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C33C" w14:textId="05F20C28" w:rsidR="006B7308" w:rsidRDefault="00EC1F06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  <w:r>
        <w:rPr>
          <w:noProof/>
        </w:rPr>
        <w:drawing>
          <wp:inline distT="0" distB="0" distL="0" distR="0" wp14:anchorId="05328ACB" wp14:editId="59918F30">
            <wp:extent cx="5943600" cy="1986280"/>
            <wp:effectExtent l="0" t="0" r="0" b="0"/>
            <wp:docPr id="15052491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D9A5" w14:textId="77777777" w:rsidR="006B7308" w:rsidRDefault="00000000">
      <w:pPr>
        <w:pStyle w:val="Ttulo"/>
        <w:rPr>
          <w:rFonts w:ascii="Open Sans" w:eastAsia="Open Sans" w:hAnsi="Open Sans" w:cs="Open Sans"/>
          <w:highlight w:val="yellow"/>
        </w:rPr>
      </w:pPr>
      <w:bookmarkStart w:id="0" w:name="_s57w9ddxstah" w:colFirst="0" w:colLast="0"/>
      <w:bookmarkEnd w:id="0"/>
      <w:proofErr w:type="spellStart"/>
      <w:r>
        <w:rPr>
          <w:rFonts w:ascii="Open Sans" w:eastAsia="Open Sans" w:hAnsi="Open Sans" w:cs="Open Sans"/>
        </w:rPr>
        <w:t>Painéis</w:t>
      </w:r>
      <w:proofErr w:type="spellEnd"/>
    </w:p>
    <w:p w14:paraId="14396ABB" w14:textId="77777777" w:rsidR="006B7308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Público-</w:t>
      </w:r>
      <w:proofErr w:type="spellStart"/>
      <w:r>
        <w:rPr>
          <w:rFonts w:ascii="Open Sans" w:eastAsia="Open Sans" w:hAnsi="Open Sans" w:cs="Open Sans"/>
          <w:b/>
        </w:rPr>
        <w:t>alvo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Identificado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Conteúdo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painéis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submetidos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alinhados</w:t>
      </w:r>
      <w:proofErr w:type="spellEnd"/>
      <w:r>
        <w:rPr>
          <w:rFonts w:ascii="Open Sans" w:eastAsia="Open Sans" w:hAnsi="Open Sans" w:cs="Open Sans"/>
        </w:rPr>
        <w:t xml:space="preserve"> com o </w:t>
      </w:r>
      <w:proofErr w:type="spellStart"/>
      <w:r>
        <w:rPr>
          <w:rFonts w:ascii="Open Sans" w:eastAsia="Open Sans" w:hAnsi="Open Sans" w:cs="Open Sans"/>
        </w:rPr>
        <w:t>tema</w:t>
      </w:r>
      <w:proofErr w:type="spellEnd"/>
      <w:r>
        <w:rPr>
          <w:rFonts w:ascii="Open Sans" w:eastAsia="Open Sans" w:hAnsi="Open Sans" w:cs="Open Sans"/>
        </w:rPr>
        <w:t xml:space="preserve"> geral do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podem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incidir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sobre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diferentes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tipos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abordagem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nomeadamente</w:t>
      </w:r>
      <w:proofErr w:type="spellEnd"/>
      <w:r>
        <w:rPr>
          <w:rFonts w:ascii="Open Sans" w:eastAsia="Open Sans" w:hAnsi="Open Sans" w:cs="Open Sans"/>
        </w:rPr>
        <w:t>:</w:t>
      </w:r>
    </w:p>
    <w:p w14:paraId="79C04EF6" w14:textId="77777777" w:rsidR="006B7308" w:rsidRDefault="00000000">
      <w:pPr>
        <w:widowControl w:val="0"/>
        <w:numPr>
          <w:ilvl w:val="0"/>
          <w:numId w:val="1"/>
        </w:numPr>
        <w:spacing w:before="240" w:line="360" w:lineRule="auto"/>
      </w:pPr>
      <w:proofErr w:type="spellStart"/>
      <w:r>
        <w:rPr>
          <w:rFonts w:ascii="Open Sans" w:eastAsia="Open Sans" w:hAnsi="Open Sans" w:cs="Open Sans"/>
          <w:b/>
        </w:rPr>
        <w:t>Setorial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exemplo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abordando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temáticas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específicas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contextos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bibliotecas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ensino</w:t>
      </w:r>
      <w:proofErr w:type="spellEnd"/>
      <w:r>
        <w:rPr>
          <w:rFonts w:ascii="Open Sans" w:eastAsia="Open Sans" w:hAnsi="Open Sans" w:cs="Open Sans"/>
        </w:rPr>
        <w:t xml:space="preserve"> superior, </w:t>
      </w:r>
      <w:proofErr w:type="spellStart"/>
      <w:r>
        <w:rPr>
          <w:rFonts w:ascii="Open Sans" w:eastAsia="Open Sans" w:hAnsi="Open Sans" w:cs="Open Sans"/>
        </w:rPr>
        <w:t>arquivos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municipais</w:t>
      </w:r>
      <w:proofErr w:type="spellEnd"/>
      <w:r>
        <w:rPr>
          <w:rFonts w:ascii="Open Sans" w:eastAsia="Open Sans" w:hAnsi="Open Sans" w:cs="Open Sans"/>
        </w:rPr>
        <w:t>, entre outros;</w:t>
      </w:r>
    </w:p>
    <w:p w14:paraId="61A23B10" w14:textId="77777777" w:rsidR="006B7308" w:rsidRDefault="00000000">
      <w:pPr>
        <w:widowControl w:val="0"/>
        <w:numPr>
          <w:ilvl w:val="0"/>
          <w:numId w:val="1"/>
        </w:numPr>
        <w:spacing w:line="360" w:lineRule="auto"/>
      </w:pPr>
      <w:r>
        <w:rPr>
          <w:rFonts w:ascii="Open Sans" w:eastAsia="Open Sans" w:hAnsi="Open Sans" w:cs="Open Sans"/>
          <w:b/>
        </w:rPr>
        <w:t>Técnico-</w:t>
      </w:r>
      <w:proofErr w:type="spellStart"/>
      <w:r>
        <w:rPr>
          <w:rFonts w:ascii="Open Sans" w:eastAsia="Open Sans" w:hAnsi="Open Sans" w:cs="Open Sans"/>
          <w:b/>
        </w:rPr>
        <w:t>científica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exemplo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focando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questões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especializadas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gestão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documentos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arquivo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preservação</w:t>
      </w:r>
      <w:proofErr w:type="spellEnd"/>
      <w:r>
        <w:rPr>
          <w:rFonts w:ascii="Open Sans" w:eastAsia="Open Sans" w:hAnsi="Open Sans" w:cs="Open Sans"/>
        </w:rPr>
        <w:t xml:space="preserve"> digital, </w:t>
      </w:r>
      <w:proofErr w:type="spellStart"/>
      <w:r>
        <w:rPr>
          <w:rFonts w:ascii="Open Sans" w:eastAsia="Open Sans" w:hAnsi="Open Sans" w:cs="Open Sans"/>
        </w:rPr>
        <w:t>descrição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arquivística</w:t>
      </w:r>
      <w:proofErr w:type="spellEnd"/>
      <w:r>
        <w:rPr>
          <w:rFonts w:ascii="Open Sans" w:eastAsia="Open Sans" w:hAnsi="Open Sans" w:cs="Open Sans"/>
        </w:rPr>
        <w:t xml:space="preserve">, entre </w:t>
      </w:r>
      <w:proofErr w:type="spellStart"/>
      <w:r>
        <w:rPr>
          <w:rFonts w:ascii="Open Sans" w:eastAsia="Open Sans" w:hAnsi="Open Sans" w:cs="Open Sans"/>
        </w:rPr>
        <w:t>outras</w:t>
      </w:r>
      <w:proofErr w:type="spellEnd"/>
      <w:r>
        <w:rPr>
          <w:rFonts w:ascii="Open Sans" w:eastAsia="Open Sans" w:hAnsi="Open Sans" w:cs="Open Sans"/>
        </w:rPr>
        <w:t>;</w:t>
      </w:r>
    </w:p>
    <w:p w14:paraId="27C0ACDB" w14:textId="77777777" w:rsidR="006B7308" w:rsidRDefault="00000000">
      <w:pPr>
        <w:widowControl w:val="0"/>
        <w:numPr>
          <w:ilvl w:val="0"/>
          <w:numId w:val="1"/>
        </w:numPr>
        <w:spacing w:after="240" w:line="360" w:lineRule="auto"/>
      </w:pPr>
      <w:proofErr w:type="spellStart"/>
      <w:r>
        <w:rPr>
          <w:rFonts w:ascii="Open Sans" w:eastAsia="Open Sans" w:hAnsi="Open Sans" w:cs="Open Sans"/>
          <w:b/>
        </w:rPr>
        <w:t>Profissional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exemplo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explorando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dimensões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transversais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profissão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como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ética</w:t>
      </w:r>
      <w:proofErr w:type="spellEnd"/>
      <w:r>
        <w:rPr>
          <w:rFonts w:ascii="Open Sans" w:eastAsia="Open Sans" w:hAnsi="Open Sans" w:cs="Open Sans"/>
        </w:rPr>
        <w:t xml:space="preserve">, a </w:t>
      </w:r>
      <w:proofErr w:type="spellStart"/>
      <w:r>
        <w:rPr>
          <w:rFonts w:ascii="Open Sans" w:eastAsia="Open Sans" w:hAnsi="Open Sans" w:cs="Open Sans"/>
        </w:rPr>
        <w:t>formação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contínua</w:t>
      </w:r>
      <w:proofErr w:type="spellEnd"/>
      <w:r>
        <w:rPr>
          <w:rFonts w:ascii="Open Sans" w:eastAsia="Open Sans" w:hAnsi="Open Sans" w:cs="Open Sans"/>
        </w:rPr>
        <w:t xml:space="preserve">, o </w:t>
      </w:r>
      <w:proofErr w:type="spellStart"/>
      <w:r>
        <w:rPr>
          <w:rFonts w:ascii="Open Sans" w:eastAsia="Open Sans" w:hAnsi="Open Sans" w:cs="Open Sans"/>
        </w:rPr>
        <w:t>desenvolvimento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competências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impacto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políticas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públicas</w:t>
      </w:r>
      <w:proofErr w:type="spellEnd"/>
      <w:r>
        <w:rPr>
          <w:rFonts w:ascii="Open Sans" w:eastAsia="Open Sans" w:hAnsi="Open Sans" w:cs="Open Sans"/>
        </w:rPr>
        <w:t>.</w:t>
      </w:r>
    </w:p>
    <w:p w14:paraId="25B41172" w14:textId="77777777" w:rsidR="006B7308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Submissão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Requer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submissão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(entre 250 e 400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>)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Aceitação</w:t>
      </w:r>
      <w:proofErr w:type="spellEnd"/>
      <w:r>
        <w:rPr>
          <w:rFonts w:ascii="Open Sans" w:eastAsia="Open Sans" w:hAnsi="Open Sans" w:cs="Open Sans"/>
          <w:b/>
        </w:rPr>
        <w:t xml:space="preserve">: </w:t>
      </w:r>
      <w:proofErr w:type="spellStart"/>
      <w:r>
        <w:rPr>
          <w:rFonts w:ascii="Open Sans" w:eastAsia="Open Sans" w:hAnsi="Open Sans" w:cs="Open Sans"/>
        </w:rPr>
        <w:t>Todas</w:t>
      </w:r>
      <w:proofErr w:type="spellEnd"/>
      <w:r>
        <w:rPr>
          <w:rFonts w:ascii="Open Sans" w:eastAsia="Open Sans" w:hAnsi="Open Sans" w:cs="Open Sans"/>
        </w:rPr>
        <w:t xml:space="preserve"> 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painéis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avaliadas</w:t>
      </w:r>
      <w:proofErr w:type="spellEnd"/>
      <w:r>
        <w:rPr>
          <w:rFonts w:ascii="Open Sans" w:eastAsia="Open Sans" w:hAnsi="Open Sans" w:cs="Open Sans"/>
        </w:rPr>
        <w:t xml:space="preserve"> pela Comissão </w:t>
      </w:r>
      <w:proofErr w:type="spellStart"/>
      <w:r>
        <w:rPr>
          <w:rFonts w:ascii="Open Sans" w:eastAsia="Open Sans" w:hAnsi="Open Sans" w:cs="Open Sans"/>
        </w:rPr>
        <w:t>Científica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. No </w:t>
      </w:r>
      <w:proofErr w:type="spellStart"/>
      <w:r>
        <w:rPr>
          <w:rFonts w:ascii="Open Sans" w:eastAsia="Open Sans" w:hAnsi="Open Sans" w:cs="Open Sans"/>
        </w:rPr>
        <w:t>entanto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aceitação</w:t>
      </w:r>
      <w:proofErr w:type="spellEnd"/>
      <w:r>
        <w:rPr>
          <w:rFonts w:ascii="Open Sans" w:eastAsia="Open Sans" w:hAnsi="Open Sans" w:cs="Open Sans"/>
        </w:rPr>
        <w:t xml:space="preserve"> final </w:t>
      </w:r>
      <w:proofErr w:type="spellStart"/>
      <w:r>
        <w:rPr>
          <w:rFonts w:ascii="Open Sans" w:eastAsia="Open Sans" w:hAnsi="Open Sans" w:cs="Open Sans"/>
        </w:rPr>
        <w:t>estará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condicionada</w:t>
      </w:r>
      <w:proofErr w:type="spellEnd"/>
      <w:r>
        <w:rPr>
          <w:rFonts w:ascii="Open Sans" w:eastAsia="Open Sans" w:hAnsi="Open Sans" w:cs="Open Sans"/>
        </w:rPr>
        <w:t xml:space="preserve"> à </w:t>
      </w:r>
      <w:proofErr w:type="spellStart"/>
      <w:r>
        <w:rPr>
          <w:rFonts w:ascii="Open Sans" w:eastAsia="Open Sans" w:hAnsi="Open Sans" w:cs="Open Sans"/>
        </w:rPr>
        <w:t>organização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estruturação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programa</w:t>
      </w:r>
      <w:proofErr w:type="spellEnd"/>
      <w:r>
        <w:rPr>
          <w:rFonts w:ascii="Open Sans" w:eastAsia="Open Sans" w:hAnsi="Open Sans" w:cs="Open Sans"/>
        </w:rPr>
        <w:t xml:space="preserve">, de forma a </w:t>
      </w:r>
      <w:proofErr w:type="spellStart"/>
      <w:r>
        <w:rPr>
          <w:rFonts w:ascii="Open Sans" w:eastAsia="Open Sans" w:hAnsi="Open Sans" w:cs="Open Sans"/>
        </w:rPr>
        <w:t>garantir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coerência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temática</w:t>
      </w:r>
      <w:proofErr w:type="spellEnd"/>
      <w:r>
        <w:rPr>
          <w:rFonts w:ascii="Open Sans" w:eastAsia="Open Sans" w:hAnsi="Open Sans" w:cs="Open Sans"/>
        </w:rPr>
        <w:t xml:space="preserve"> e o </w:t>
      </w:r>
      <w:proofErr w:type="spellStart"/>
      <w:r>
        <w:rPr>
          <w:rFonts w:ascii="Open Sans" w:eastAsia="Open Sans" w:hAnsi="Open Sans" w:cs="Open Sans"/>
        </w:rPr>
        <w:t>equilíbrio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representação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diversos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formatos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áreas</w:t>
      </w:r>
      <w:proofErr w:type="spellEnd"/>
      <w:r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br/>
      </w:r>
      <w:proofErr w:type="spellStart"/>
      <w:r>
        <w:rPr>
          <w:rFonts w:ascii="Open Sans" w:eastAsia="Open Sans" w:hAnsi="Open Sans" w:cs="Open Sans"/>
          <w:b/>
        </w:rPr>
        <w:t>Duração</w:t>
      </w:r>
      <w:proofErr w:type="spellEnd"/>
      <w:r>
        <w:rPr>
          <w:rFonts w:ascii="Open Sans" w:eastAsia="Open Sans" w:hAnsi="Open Sans" w:cs="Open Sans"/>
          <w:b/>
        </w:rPr>
        <w:t>:</w:t>
      </w:r>
      <w:r>
        <w:rPr>
          <w:rFonts w:ascii="Open Sans" w:eastAsia="Open Sans" w:hAnsi="Open Sans" w:cs="Open Sans"/>
        </w:rPr>
        <w:t xml:space="preserve"> 1h30</w:t>
      </w:r>
    </w:p>
    <w:p w14:paraId="080E0B9F" w14:textId="77777777" w:rsidR="006B7308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 xml:space="preserve">Nota </w:t>
      </w:r>
      <w:proofErr w:type="spellStart"/>
      <w:r>
        <w:rPr>
          <w:rFonts w:ascii="Open Sans" w:eastAsia="Open Sans" w:hAnsi="Open Sans" w:cs="Open Sans"/>
          <w:b/>
        </w:rPr>
        <w:t>sobre</w:t>
      </w:r>
      <w:proofErr w:type="spellEnd"/>
      <w:r>
        <w:rPr>
          <w:rFonts w:ascii="Open Sans" w:eastAsia="Open Sans" w:hAnsi="Open Sans" w:cs="Open Sans"/>
          <w:b/>
        </w:rPr>
        <w:t xml:space="preserve"> a </w:t>
      </w:r>
      <w:proofErr w:type="spellStart"/>
      <w:r>
        <w:rPr>
          <w:rFonts w:ascii="Open Sans" w:eastAsia="Open Sans" w:hAnsi="Open Sans" w:cs="Open Sans"/>
          <w:b/>
        </w:rPr>
        <w:t>utilização</w:t>
      </w:r>
      <w:proofErr w:type="spellEnd"/>
      <w:r>
        <w:rPr>
          <w:rFonts w:ascii="Open Sans" w:eastAsia="Open Sans" w:hAnsi="Open Sans" w:cs="Open Sans"/>
          <w:b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inteligência</w:t>
      </w:r>
      <w:proofErr w:type="spellEnd"/>
      <w:r>
        <w:rPr>
          <w:rFonts w:ascii="Open Sans" w:eastAsia="Open Sans" w:hAnsi="Open Sans" w:cs="Open Sans"/>
          <w:b/>
        </w:rPr>
        <w:t xml:space="preserve"> artificial (IA):</w:t>
      </w:r>
    </w:p>
    <w:p w14:paraId="1DE097FF" w14:textId="77777777" w:rsidR="006B7308" w:rsidRDefault="00000000">
      <w:pPr>
        <w:widowControl w:val="0"/>
        <w:spacing w:before="240" w:after="240" w:line="360" w:lineRule="auto"/>
        <w:rPr>
          <w:rFonts w:ascii="Cambria" w:eastAsia="Cambria" w:hAnsi="Cambria" w:cs="Cambria"/>
        </w:rPr>
      </w:pP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utilização</w:t>
      </w:r>
      <w:proofErr w:type="spellEnd"/>
      <w:r>
        <w:rPr>
          <w:rFonts w:ascii="Open Sans" w:eastAsia="Open Sans" w:hAnsi="Open Sans" w:cs="Open Sans"/>
        </w:rPr>
        <w:t xml:space="preserve"> de ferramentas de </w:t>
      </w:r>
      <w:proofErr w:type="spellStart"/>
      <w:r>
        <w:rPr>
          <w:rFonts w:ascii="Open Sans" w:eastAsia="Open Sans" w:hAnsi="Open Sans" w:cs="Open Sans"/>
        </w:rPr>
        <w:t>inteligência</w:t>
      </w:r>
      <w:proofErr w:type="spellEnd"/>
      <w:r>
        <w:rPr>
          <w:rFonts w:ascii="Open Sans" w:eastAsia="Open Sans" w:hAnsi="Open Sans" w:cs="Open Sans"/>
        </w:rPr>
        <w:t xml:space="preserve"> artificial </w:t>
      </w:r>
      <w:proofErr w:type="spellStart"/>
      <w:r>
        <w:rPr>
          <w:rFonts w:ascii="Open Sans" w:eastAsia="Open Sans" w:hAnsi="Open Sans" w:cs="Open Sans"/>
        </w:rPr>
        <w:t>generativa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elaboração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feita</w:t>
      </w:r>
      <w:proofErr w:type="spellEnd"/>
      <w:r>
        <w:rPr>
          <w:rFonts w:ascii="Open Sans" w:eastAsia="Open Sans" w:hAnsi="Open Sans" w:cs="Open Sans"/>
        </w:rPr>
        <w:t xml:space="preserve"> de forma </w:t>
      </w:r>
      <w:proofErr w:type="spellStart"/>
      <w:r>
        <w:rPr>
          <w:rFonts w:ascii="Open Sans" w:eastAsia="Open Sans" w:hAnsi="Open Sans" w:cs="Open Sans"/>
        </w:rPr>
        <w:t>ética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transparente</w:t>
      </w:r>
      <w:proofErr w:type="spellEnd"/>
      <w:r>
        <w:rPr>
          <w:rFonts w:ascii="Open Sans" w:eastAsia="Open Sans" w:hAnsi="Open Sans" w:cs="Open Sans"/>
        </w:rPr>
        <w:t xml:space="preserve">. Sempre que </w:t>
      </w:r>
      <w:proofErr w:type="spellStart"/>
      <w:r>
        <w:rPr>
          <w:rFonts w:ascii="Open Sans" w:eastAsia="Open Sans" w:hAnsi="Open Sans" w:cs="Open Sans"/>
        </w:rPr>
        <w:t>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contributo</w:t>
      </w:r>
      <w:proofErr w:type="spellEnd"/>
      <w:r>
        <w:rPr>
          <w:rFonts w:ascii="Open Sans" w:eastAsia="Open Sans" w:hAnsi="Open Sans" w:cs="Open Sans"/>
        </w:rPr>
        <w:t xml:space="preserve"> da IA for </w:t>
      </w:r>
      <w:proofErr w:type="spellStart"/>
      <w:r>
        <w:rPr>
          <w:rFonts w:ascii="Open Sans" w:eastAsia="Open Sans" w:hAnsi="Open Sans" w:cs="Open Sans"/>
        </w:rPr>
        <w:t>significativo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recomenda</w:t>
      </w:r>
      <w:proofErr w:type="spellEnd"/>
      <w:r>
        <w:rPr>
          <w:rFonts w:ascii="Open Sans" w:eastAsia="Open Sans" w:hAnsi="Open Sans" w:cs="Open Sans"/>
        </w:rPr>
        <w:t xml:space="preserve">-se que </w:t>
      </w:r>
      <w:proofErr w:type="spellStart"/>
      <w:r>
        <w:rPr>
          <w:rFonts w:ascii="Open Sans" w:eastAsia="Open Sans" w:hAnsi="Open Sans" w:cs="Open Sans"/>
        </w:rPr>
        <w:t>seja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explicitamente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mencionado</w:t>
      </w:r>
      <w:proofErr w:type="spellEnd"/>
      <w:r>
        <w:rPr>
          <w:rFonts w:ascii="Open Sans" w:eastAsia="Open Sans" w:hAnsi="Open Sans" w:cs="Open Sans"/>
        </w:rPr>
        <w:t>.</w:t>
      </w:r>
    </w:p>
    <w:p w14:paraId="4C33E52E" w14:textId="77777777" w:rsidR="006B7308" w:rsidRDefault="00000000">
      <w:pPr>
        <w:pStyle w:val="Ttulo1"/>
        <w:widowControl w:val="0"/>
        <w:spacing w:before="240" w:after="0" w:line="240" w:lineRule="auto"/>
        <w:jc w:val="center"/>
        <w:rPr>
          <w:rFonts w:ascii="Cambria" w:eastAsia="Cambria" w:hAnsi="Cambria" w:cs="Cambria"/>
        </w:rPr>
      </w:pPr>
      <w:r>
        <w:br w:type="page"/>
      </w:r>
    </w:p>
    <w:p w14:paraId="7DEC03DA" w14:textId="77777777" w:rsidR="006B7308" w:rsidRDefault="00000000">
      <w:pPr>
        <w:pStyle w:val="Ttulo1"/>
        <w:widowControl w:val="0"/>
        <w:spacing w:before="240" w:after="0" w:line="240" w:lineRule="auto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lastRenderedPageBreak/>
        <w:t>Título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</w:p>
    <w:p w14:paraId="625CC2D8" w14:textId="77777777" w:rsidR="006B7308" w:rsidRDefault="006B7308">
      <w:pPr>
        <w:keepNext/>
        <w:spacing w:after="160" w:line="300" w:lineRule="auto"/>
        <w:ind w:right="2"/>
        <w:jc w:val="center"/>
        <w:rPr>
          <w:rFonts w:ascii="Open Sans" w:eastAsia="Open Sans" w:hAnsi="Open Sans" w:cs="Open Sans"/>
          <w:sz w:val="28"/>
          <w:szCs w:val="28"/>
        </w:rPr>
      </w:pPr>
    </w:p>
    <w:p w14:paraId="1BABD407" w14:textId="77777777" w:rsidR="006B7308" w:rsidRDefault="00000000">
      <w:pPr>
        <w:keepNext/>
        <w:spacing w:after="160" w:line="300" w:lineRule="auto"/>
        <w:ind w:right="2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a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Autor</w:t>
      </w:r>
      <w:r>
        <w:rPr>
          <w:rFonts w:ascii="Open Sans" w:eastAsia="Open Sans" w:hAnsi="Open Sans" w:cs="Open Sans"/>
          <w:vertAlign w:val="superscript"/>
        </w:rPr>
        <w:t>b</w:t>
      </w:r>
      <w:proofErr w:type="spellEnd"/>
    </w:p>
    <w:p w14:paraId="29F1D82D" w14:textId="77777777" w:rsidR="006B7308" w:rsidRDefault="00000000">
      <w:pPr>
        <w:spacing w:line="240" w:lineRule="auto"/>
        <w:jc w:val="both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i/>
          <w:vertAlign w:val="superscript"/>
        </w:rPr>
        <w:t>a</w:t>
      </w:r>
      <w:r>
        <w:rPr>
          <w:rFonts w:ascii="Open Sans" w:eastAsia="Open Sans" w:hAnsi="Open Sans" w:cs="Open Sans"/>
          <w:i/>
        </w:rPr>
        <w:t>afiliação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país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endereço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eletrónico</w:t>
      </w:r>
      <w:proofErr w:type="spellEnd"/>
    </w:p>
    <w:p w14:paraId="3DFF02B3" w14:textId="77777777" w:rsidR="006B7308" w:rsidRDefault="00000000">
      <w:pPr>
        <w:spacing w:line="200" w:lineRule="auto"/>
        <w:jc w:val="both"/>
        <w:rPr>
          <w:rFonts w:ascii="Open Sans" w:eastAsia="Open Sans" w:hAnsi="Open Sans" w:cs="Open Sans"/>
          <w:i/>
        </w:rPr>
      </w:pPr>
      <w:proofErr w:type="spellStart"/>
      <w:r>
        <w:rPr>
          <w:rFonts w:ascii="Open Sans" w:eastAsia="Open Sans" w:hAnsi="Open Sans" w:cs="Open Sans"/>
          <w:i/>
          <w:vertAlign w:val="superscript"/>
        </w:rPr>
        <w:t>b</w:t>
      </w:r>
      <w:r>
        <w:rPr>
          <w:rFonts w:ascii="Open Sans" w:eastAsia="Open Sans" w:hAnsi="Open Sans" w:cs="Open Sans"/>
          <w:i/>
        </w:rPr>
        <w:t>afiliação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país</w:t>
      </w:r>
      <w:proofErr w:type="spellEnd"/>
      <w:r>
        <w:rPr>
          <w:rFonts w:ascii="Open Sans" w:eastAsia="Open Sans" w:hAnsi="Open Sans" w:cs="Open Sans"/>
          <w:i/>
        </w:rPr>
        <w:t xml:space="preserve">, </w:t>
      </w:r>
      <w:proofErr w:type="spellStart"/>
      <w:r>
        <w:rPr>
          <w:rFonts w:ascii="Open Sans" w:eastAsia="Open Sans" w:hAnsi="Open Sans" w:cs="Open Sans"/>
          <w:i/>
        </w:rPr>
        <w:t>endereço</w:t>
      </w:r>
      <w:proofErr w:type="spellEnd"/>
      <w:r>
        <w:rPr>
          <w:rFonts w:ascii="Open Sans" w:eastAsia="Open Sans" w:hAnsi="Open Sans" w:cs="Open Sans"/>
          <w:i/>
        </w:rPr>
        <w:t xml:space="preserve"> </w:t>
      </w:r>
      <w:proofErr w:type="spellStart"/>
      <w:r>
        <w:rPr>
          <w:rFonts w:ascii="Open Sans" w:eastAsia="Open Sans" w:hAnsi="Open Sans" w:cs="Open Sans"/>
          <w:i/>
        </w:rPr>
        <w:t>eletrónico</w:t>
      </w:r>
      <w:proofErr w:type="spellEnd"/>
    </w:p>
    <w:p w14:paraId="7B176A62" w14:textId="77777777" w:rsidR="006B7308" w:rsidRDefault="006B7308">
      <w:pPr>
        <w:spacing w:line="200" w:lineRule="auto"/>
        <w:jc w:val="both"/>
        <w:rPr>
          <w:rFonts w:ascii="Open Sans" w:eastAsia="Open Sans" w:hAnsi="Open Sans" w:cs="Open Sans"/>
          <w:i/>
        </w:rPr>
      </w:pPr>
      <w:bookmarkStart w:id="1" w:name="_jh6ep08ridpn" w:colFirst="0" w:colLast="0"/>
      <w:bookmarkEnd w:id="1"/>
    </w:p>
    <w:p w14:paraId="4C593E3E" w14:textId="77777777" w:rsidR="006B7308" w:rsidRDefault="006B7308">
      <w:pPr>
        <w:spacing w:line="200" w:lineRule="auto"/>
        <w:jc w:val="both"/>
        <w:rPr>
          <w:rFonts w:ascii="Open Sans" w:eastAsia="Open Sans" w:hAnsi="Open Sans" w:cs="Open Sans"/>
          <w:i/>
        </w:rPr>
      </w:pPr>
    </w:p>
    <w:p w14:paraId="16B5A81E" w14:textId="77777777" w:rsidR="006B7308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Resumo</w:t>
      </w:r>
      <w:proofErr w:type="spellEnd"/>
    </w:p>
    <w:p w14:paraId="51FF4756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Escreva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aqui</w:t>
      </w:r>
      <w:proofErr w:type="spellEnd"/>
      <w:r>
        <w:rPr>
          <w:rFonts w:ascii="Open Sans" w:eastAsia="Open Sans" w:hAnsi="Open Sans" w:cs="Open Sans"/>
        </w:rPr>
        <w:t xml:space="preserve"> o </w:t>
      </w:r>
      <w:proofErr w:type="spellStart"/>
      <w:r>
        <w:rPr>
          <w:rFonts w:ascii="Open Sans" w:eastAsia="Open Sans" w:hAnsi="Open Sans" w:cs="Open Sans"/>
        </w:rPr>
        <w:t>seu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da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com um </w:t>
      </w:r>
      <w:proofErr w:type="spellStart"/>
      <w:r>
        <w:rPr>
          <w:rFonts w:ascii="Open Sans" w:eastAsia="Open Sans" w:hAnsi="Open Sans" w:cs="Open Sans"/>
        </w:rPr>
        <w:t>mínimo</w:t>
      </w:r>
      <w:proofErr w:type="spellEnd"/>
      <w:r>
        <w:rPr>
          <w:rFonts w:ascii="Open Sans" w:eastAsia="Open Sans" w:hAnsi="Open Sans" w:cs="Open Sans"/>
        </w:rPr>
        <w:t xml:space="preserve"> de </w:t>
      </w:r>
      <w:r>
        <w:rPr>
          <w:rFonts w:ascii="Open Sans" w:eastAsia="Open Sans" w:hAnsi="Open Sans" w:cs="Open Sans"/>
          <w:b/>
        </w:rPr>
        <w:t xml:space="preserve">100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  <w:b/>
        </w:rPr>
        <w:t xml:space="preserve"> e um </w:t>
      </w:r>
      <w:proofErr w:type="spellStart"/>
      <w:r>
        <w:rPr>
          <w:rFonts w:ascii="Open Sans" w:eastAsia="Open Sans" w:hAnsi="Open Sans" w:cs="Open Sans"/>
          <w:b/>
        </w:rPr>
        <w:t>máximo</w:t>
      </w:r>
      <w:proofErr w:type="spellEnd"/>
      <w:r>
        <w:rPr>
          <w:rFonts w:ascii="Open Sans" w:eastAsia="Open Sans" w:hAnsi="Open Sans" w:cs="Open Sans"/>
          <w:b/>
        </w:rPr>
        <w:t xml:space="preserve"> de 200 </w:t>
      </w:r>
      <w:proofErr w:type="spellStart"/>
      <w:r>
        <w:rPr>
          <w:rFonts w:ascii="Open Sans" w:eastAsia="Open Sans" w:hAnsi="Open Sans" w:cs="Open Sans"/>
          <w:b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. Este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deverá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incluído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plataforma</w:t>
      </w:r>
      <w:proofErr w:type="spellEnd"/>
      <w:r>
        <w:rPr>
          <w:rFonts w:ascii="Open Sans" w:eastAsia="Open Sans" w:hAnsi="Open Sans" w:cs="Open Sans"/>
        </w:rPr>
        <w:t xml:space="preserve"> para </w:t>
      </w:r>
      <w:proofErr w:type="spellStart"/>
      <w:r>
        <w:rPr>
          <w:rFonts w:ascii="Open Sans" w:eastAsia="Open Sans" w:hAnsi="Open Sans" w:cs="Open Sans"/>
        </w:rPr>
        <w:t>submissão</w:t>
      </w:r>
      <w:proofErr w:type="spellEnd"/>
      <w:r>
        <w:rPr>
          <w:rFonts w:ascii="Open Sans" w:eastAsia="Open Sans" w:hAnsi="Open Sans" w:cs="Open Sans"/>
        </w:rPr>
        <w:t xml:space="preserve"> das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para o </w:t>
      </w:r>
      <w:proofErr w:type="spellStart"/>
      <w:r>
        <w:rPr>
          <w:rFonts w:ascii="Open Sans" w:eastAsia="Open Sans" w:hAnsi="Open Sans" w:cs="Open Sans"/>
        </w:rPr>
        <w:t>congresso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resumos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preencham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considerados</w:t>
      </w:r>
      <w:proofErr w:type="spellEnd"/>
      <w:r>
        <w:rPr>
          <w:rFonts w:ascii="Open Sans" w:eastAsia="Open Sans" w:hAnsi="Open Sans" w:cs="Open Sans"/>
        </w:rPr>
        <w:t>.</w:t>
      </w:r>
    </w:p>
    <w:p w14:paraId="4960902C" w14:textId="77777777" w:rsidR="006B7308" w:rsidRDefault="006B7308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1887D156" w14:textId="77777777" w:rsidR="006B7308" w:rsidRDefault="006B7308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2D76928E" w14:textId="77777777" w:rsidR="006B7308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Palavras-chave</w:t>
      </w:r>
      <w:proofErr w:type="spellEnd"/>
      <w:r>
        <w:rPr>
          <w:rFonts w:ascii="Open Sans" w:eastAsia="Open Sans" w:hAnsi="Open Sans" w:cs="Open Sans"/>
        </w:rPr>
        <w:t xml:space="preserve">: </w:t>
      </w:r>
      <w:proofErr w:type="spellStart"/>
      <w:r>
        <w:rPr>
          <w:rFonts w:ascii="Open Sans" w:eastAsia="Open Sans" w:hAnsi="Open Sans" w:cs="Open Sans"/>
        </w:rPr>
        <w:t>Três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cinco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separadas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por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vírgulas</w:t>
      </w:r>
      <w:proofErr w:type="spellEnd"/>
    </w:p>
    <w:p w14:paraId="38E121E9" w14:textId="77777777" w:rsidR="006B7308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Breve </w:t>
      </w:r>
      <w:proofErr w:type="spellStart"/>
      <w:r>
        <w:rPr>
          <w:rFonts w:ascii="Open Sans" w:eastAsia="Open Sans" w:hAnsi="Open Sans" w:cs="Open Sans"/>
          <w:b/>
        </w:rPr>
        <w:t>descrição</w:t>
      </w:r>
      <w:proofErr w:type="spellEnd"/>
      <w:r>
        <w:rPr>
          <w:rFonts w:ascii="Open Sans" w:eastAsia="Open Sans" w:hAnsi="Open Sans" w:cs="Open Sans"/>
          <w:b/>
        </w:rPr>
        <w:t xml:space="preserve"> do </w:t>
      </w:r>
      <w:proofErr w:type="spellStart"/>
      <w:r>
        <w:rPr>
          <w:rFonts w:ascii="Open Sans" w:eastAsia="Open Sans" w:hAnsi="Open Sans" w:cs="Open Sans"/>
          <w:b/>
        </w:rPr>
        <w:t>tema</w:t>
      </w:r>
      <w:proofErr w:type="spellEnd"/>
    </w:p>
    <w:p w14:paraId="2FDEB6B2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 </w:t>
      </w:r>
      <w:proofErr w:type="spellStart"/>
      <w:r>
        <w:rPr>
          <w:rFonts w:ascii="Open Sans" w:eastAsia="Open Sans" w:hAnsi="Open Sans" w:cs="Open Sans"/>
        </w:rPr>
        <w:t>proposta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  <w:b/>
        </w:rPr>
        <w:t>painel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deve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apresentar</w:t>
      </w:r>
      <w:proofErr w:type="spellEnd"/>
      <w:r>
        <w:rPr>
          <w:rFonts w:ascii="Open Sans" w:eastAsia="Open Sans" w:hAnsi="Open Sans" w:cs="Open Sans"/>
        </w:rPr>
        <w:t xml:space="preserve"> um </w:t>
      </w:r>
      <w:proofErr w:type="spellStart"/>
      <w:r>
        <w:rPr>
          <w:rFonts w:ascii="Open Sans" w:eastAsia="Open Sans" w:hAnsi="Open Sans" w:cs="Open Sans"/>
        </w:rPr>
        <w:t>resumo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descritivo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tema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painel</w:t>
      </w:r>
      <w:proofErr w:type="spellEnd"/>
      <w:r>
        <w:rPr>
          <w:rFonts w:ascii="Open Sans" w:eastAsia="Open Sans" w:hAnsi="Open Sans" w:cs="Open Sans"/>
        </w:rPr>
        <w:t xml:space="preserve"> com um </w:t>
      </w:r>
      <w:proofErr w:type="spellStart"/>
      <w:r>
        <w:rPr>
          <w:rFonts w:ascii="Open Sans" w:eastAsia="Open Sans" w:hAnsi="Open Sans" w:cs="Open Sans"/>
        </w:rPr>
        <w:t>número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mínimo</w:t>
      </w:r>
      <w:proofErr w:type="spellEnd"/>
      <w:r>
        <w:rPr>
          <w:rFonts w:ascii="Open Sans" w:eastAsia="Open Sans" w:hAnsi="Open Sans" w:cs="Open Sans"/>
        </w:rPr>
        <w:t xml:space="preserve"> de 250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 e um </w:t>
      </w:r>
      <w:proofErr w:type="spellStart"/>
      <w:r>
        <w:rPr>
          <w:rFonts w:ascii="Open Sans" w:eastAsia="Open Sans" w:hAnsi="Open Sans" w:cs="Open Sans"/>
        </w:rPr>
        <w:t>máximo</w:t>
      </w:r>
      <w:proofErr w:type="spellEnd"/>
      <w:r>
        <w:rPr>
          <w:rFonts w:ascii="Open Sans" w:eastAsia="Open Sans" w:hAnsi="Open Sans" w:cs="Open Sans"/>
        </w:rPr>
        <w:t xml:space="preserve"> de 400 </w:t>
      </w:r>
      <w:proofErr w:type="spellStart"/>
      <w:r>
        <w:rPr>
          <w:rFonts w:ascii="Open Sans" w:eastAsia="Open Sans" w:hAnsi="Open Sans" w:cs="Open Sans"/>
        </w:rPr>
        <w:t>palavras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0E139658" w14:textId="77777777" w:rsidR="006B7308" w:rsidRDefault="006B7308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207B72FB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Deverão</w:t>
      </w:r>
      <w:proofErr w:type="spellEnd"/>
      <w:r>
        <w:rPr>
          <w:rFonts w:ascii="Open Sans" w:eastAsia="Open Sans" w:hAnsi="Open Sans" w:cs="Open Sans"/>
        </w:rPr>
        <w:t xml:space="preserve"> ser </w:t>
      </w:r>
      <w:proofErr w:type="spellStart"/>
      <w:r>
        <w:rPr>
          <w:rFonts w:ascii="Open Sans" w:eastAsia="Open Sans" w:hAnsi="Open Sans" w:cs="Open Sans"/>
        </w:rPr>
        <w:t>preenchidos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todos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seguintes</w:t>
      </w:r>
      <w:proofErr w:type="spellEnd"/>
      <w:r>
        <w:rPr>
          <w:rFonts w:ascii="Open Sans" w:eastAsia="Open Sans" w:hAnsi="Open Sans" w:cs="Open Sans"/>
        </w:rPr>
        <w:t xml:space="preserve"> campos </w:t>
      </w:r>
      <w:proofErr w:type="spellStart"/>
      <w:r>
        <w:rPr>
          <w:rFonts w:ascii="Open Sans" w:eastAsia="Open Sans" w:hAnsi="Open Sans" w:cs="Open Sans"/>
        </w:rPr>
        <w:t>informativos</w:t>
      </w:r>
      <w:proofErr w:type="spellEnd"/>
      <w:r>
        <w:rPr>
          <w:rFonts w:ascii="Open Sans" w:eastAsia="Open Sans" w:hAnsi="Open Sans" w:cs="Open Sans"/>
        </w:rPr>
        <w:t xml:space="preserve">: </w:t>
      </w:r>
    </w:p>
    <w:p w14:paraId="3AF6C5D3" w14:textId="77777777" w:rsidR="006B7308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Objetivos</w:t>
      </w:r>
      <w:proofErr w:type="spellEnd"/>
    </w:p>
    <w:p w14:paraId="281003CC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Especifique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objetivos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gerais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painel</w:t>
      </w:r>
      <w:proofErr w:type="spellEnd"/>
      <w:r>
        <w:rPr>
          <w:rFonts w:ascii="Open Sans" w:eastAsia="Open Sans" w:hAnsi="Open Sans" w:cs="Open Sans"/>
        </w:rPr>
        <w:t>.</w:t>
      </w:r>
    </w:p>
    <w:p w14:paraId="096E8247" w14:textId="77777777" w:rsidR="006B7308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b/>
        </w:rPr>
        <w:t>Constituição</w:t>
      </w:r>
      <w:proofErr w:type="spellEnd"/>
      <w:r>
        <w:rPr>
          <w:rFonts w:ascii="Open Sans" w:eastAsia="Open Sans" w:hAnsi="Open Sans" w:cs="Open Sans"/>
          <w:b/>
        </w:rPr>
        <w:t xml:space="preserve"> do </w:t>
      </w:r>
      <w:proofErr w:type="spellStart"/>
      <w:r>
        <w:rPr>
          <w:rFonts w:ascii="Open Sans" w:eastAsia="Open Sans" w:hAnsi="Open Sans" w:cs="Open Sans"/>
          <w:b/>
        </w:rPr>
        <w:t>painel</w:t>
      </w:r>
      <w:proofErr w:type="spellEnd"/>
    </w:p>
    <w:p w14:paraId="6F88971C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Indique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oradores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convidados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instituições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representadas</w:t>
      </w:r>
      <w:proofErr w:type="spellEnd"/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Tenha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atenção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painéis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terão</w:t>
      </w:r>
      <w:proofErr w:type="spellEnd"/>
      <w:r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duração</w:t>
      </w:r>
      <w:proofErr w:type="spellEnd"/>
      <w:r>
        <w:rPr>
          <w:rFonts w:ascii="Open Sans" w:eastAsia="Open Sans" w:hAnsi="Open Sans" w:cs="Open Sans"/>
        </w:rPr>
        <w:t xml:space="preserve"> de 1h30.</w:t>
      </w:r>
    </w:p>
    <w:p w14:paraId="661A0BA6" w14:textId="77777777" w:rsidR="006B7308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Audiência</w:t>
      </w:r>
      <w:proofErr w:type="spellEnd"/>
      <w:r>
        <w:rPr>
          <w:rFonts w:ascii="Open Sans" w:eastAsia="Open Sans" w:hAnsi="Open Sans" w:cs="Open Sans"/>
          <w:b/>
        </w:rPr>
        <w:t xml:space="preserve"> do </w:t>
      </w:r>
      <w:proofErr w:type="spellStart"/>
      <w:r>
        <w:rPr>
          <w:rFonts w:ascii="Open Sans" w:eastAsia="Open Sans" w:hAnsi="Open Sans" w:cs="Open Sans"/>
          <w:b/>
        </w:rPr>
        <w:t>painel</w:t>
      </w:r>
      <w:proofErr w:type="spellEnd"/>
    </w:p>
    <w:p w14:paraId="103DD086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Identifique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destinatários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preferenciais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painel</w:t>
      </w:r>
      <w:proofErr w:type="spellEnd"/>
      <w:r>
        <w:rPr>
          <w:rFonts w:ascii="Open Sans" w:eastAsia="Open Sans" w:hAnsi="Open Sans" w:cs="Open Sans"/>
        </w:rPr>
        <w:t>.</w:t>
      </w:r>
    </w:p>
    <w:p w14:paraId="2E7569C4" w14:textId="77777777" w:rsidR="006B7308" w:rsidRDefault="006B7308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696749CF" w14:textId="77777777" w:rsidR="006B7308" w:rsidRDefault="006B7308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</w:p>
    <w:p w14:paraId="3A878096" w14:textId="77777777" w:rsidR="006B7308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 </w:t>
      </w:r>
      <w:proofErr w:type="spellStart"/>
      <w:r>
        <w:rPr>
          <w:rFonts w:ascii="Open Sans" w:eastAsia="Open Sans" w:hAnsi="Open Sans" w:cs="Open Sans"/>
        </w:rPr>
        <w:t>propostas</w:t>
      </w:r>
      <w:proofErr w:type="spellEnd"/>
      <w:r>
        <w:rPr>
          <w:rFonts w:ascii="Open Sans" w:eastAsia="Open Sans" w:hAnsi="Open Sans" w:cs="Open Sans"/>
        </w:rPr>
        <w:t xml:space="preserve"> que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preencham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estas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condições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não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serão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consideradas</w:t>
      </w:r>
      <w:proofErr w:type="spellEnd"/>
      <w:r>
        <w:rPr>
          <w:rFonts w:ascii="Open Sans" w:eastAsia="Open Sans" w:hAnsi="Open Sans" w:cs="Open Sans"/>
        </w:rPr>
        <w:t xml:space="preserve">. </w:t>
      </w:r>
    </w:p>
    <w:p w14:paraId="7B5CD407" w14:textId="77777777" w:rsidR="006B7308" w:rsidRDefault="006B7308"/>
    <w:sectPr w:rsidR="006B73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3A6EAD2-9C3F-4152-B115-164115C5BA22}"/>
    <w:embedBold r:id="rId2" w:fontKey="{DC748571-1FE8-4092-9121-5728EC92ABD1}"/>
    <w:embedItalic r:id="rId3" w:fontKey="{C0F66BA1-A309-4775-9EDC-C7B9C7B8D3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E96BA3-114A-484C-A415-CA568BDAEF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D49CCFE-1ECA-457A-AC3B-F4E6ADFF80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13B50"/>
    <w:multiLevelType w:val="multilevel"/>
    <w:tmpl w:val="745C8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4642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308"/>
    <w:rsid w:val="000177D8"/>
    <w:rsid w:val="006B7308"/>
    <w:rsid w:val="00980389"/>
    <w:rsid w:val="00A401C5"/>
    <w:rsid w:val="00EC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2AA"/>
  <w15:docId w15:val="{611818AF-5253-4850-9B11-32846A80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José Correia</cp:lastModifiedBy>
  <cp:revision>3</cp:revision>
  <dcterms:created xsi:type="dcterms:W3CDTF">2025-07-17T15:49:00Z</dcterms:created>
  <dcterms:modified xsi:type="dcterms:W3CDTF">2025-07-17T18:16:00Z</dcterms:modified>
</cp:coreProperties>
</file>